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7D7AA" w14:textId="0F411D83" w:rsidR="00532409" w:rsidRPr="00EF257D" w:rsidRDefault="00D9264B" w:rsidP="0076630B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EF257D">
        <w:rPr>
          <w:b/>
          <w:sz w:val="28"/>
          <w:szCs w:val="28"/>
          <w:u w:val="single"/>
        </w:rPr>
        <w:t xml:space="preserve">Werkblad </w:t>
      </w:r>
      <w:r w:rsidR="009D69C4" w:rsidRPr="00EF257D">
        <w:rPr>
          <w:b/>
          <w:sz w:val="28"/>
          <w:szCs w:val="28"/>
          <w:u w:val="single"/>
        </w:rPr>
        <w:t xml:space="preserve">zondag </w:t>
      </w:r>
      <w:r w:rsidR="00E57D27">
        <w:rPr>
          <w:b/>
          <w:sz w:val="28"/>
          <w:szCs w:val="28"/>
          <w:u w:val="single"/>
        </w:rPr>
        <w:t>2 juni</w:t>
      </w:r>
      <w:r w:rsidR="00365014" w:rsidRPr="00EF257D">
        <w:rPr>
          <w:b/>
          <w:sz w:val="28"/>
          <w:szCs w:val="28"/>
          <w:u w:val="single"/>
        </w:rPr>
        <w:t xml:space="preserve"> </w:t>
      </w:r>
      <w:r w:rsidR="00233413" w:rsidRPr="00EF257D">
        <w:rPr>
          <w:b/>
          <w:sz w:val="28"/>
          <w:szCs w:val="28"/>
          <w:u w:val="single"/>
        </w:rPr>
        <w:t>202</w:t>
      </w:r>
      <w:r w:rsidR="005D096C">
        <w:rPr>
          <w:b/>
          <w:sz w:val="28"/>
          <w:szCs w:val="28"/>
          <w:u w:val="single"/>
        </w:rPr>
        <w:t>4</w:t>
      </w:r>
    </w:p>
    <w:p w14:paraId="70B56E63" w14:textId="77777777" w:rsidR="00237C25" w:rsidRPr="00237C25" w:rsidRDefault="00237C25" w:rsidP="00237C25">
      <w:pPr>
        <w:jc w:val="center"/>
        <w:rPr>
          <w:rFonts w:cs="Times New Roman"/>
          <w:b/>
          <w:noProof/>
          <w:color w:val="8064A2" w:themeColor="accent4"/>
          <w:sz w:val="16"/>
          <w:szCs w:val="16"/>
          <w:lang w:eastAsia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2C5C5CE2" w14:textId="2B91E9FE" w:rsidR="00D74B03" w:rsidRPr="000C6474" w:rsidRDefault="00D74B03" w:rsidP="00D74B03">
      <w:pPr>
        <w:pStyle w:val="Lijstalinea"/>
        <w:shd w:val="clear" w:color="auto" w:fill="FFFFFF"/>
        <w:spacing w:after="0" w:line="360" w:lineRule="auto"/>
        <w:rPr>
          <w:rStyle w:val="verse-span"/>
          <w:rFonts w:cstheme="minorHAnsi"/>
          <w:sz w:val="24"/>
          <w:szCs w:val="24"/>
          <w:shd w:val="clear" w:color="auto" w:fill="FFFFFF"/>
        </w:rPr>
      </w:pPr>
      <w:r>
        <w:rPr>
          <w:rStyle w:val="verse-span"/>
          <w:rFonts w:cstheme="minorHAnsi"/>
          <w:sz w:val="24"/>
          <w:szCs w:val="24"/>
          <w:shd w:val="clear" w:color="auto" w:fill="FFFFFF"/>
        </w:rPr>
        <w:t xml:space="preserve">Leertekst – ken je hem al? – </w:t>
      </w:r>
      <w:r w:rsidR="00E57D27">
        <w:rPr>
          <w:rStyle w:val="verse-span"/>
          <w:rFonts w:cstheme="minorHAnsi"/>
          <w:sz w:val="24"/>
          <w:szCs w:val="24"/>
          <w:shd w:val="clear" w:color="auto" w:fill="FFFFFF"/>
        </w:rPr>
        <w:t>Hebreeën 13 vers …..</w:t>
      </w:r>
    </w:p>
    <w:p w14:paraId="60F66D8A" w14:textId="0B7AE0A7" w:rsidR="001745DE" w:rsidRDefault="00E57D27" w:rsidP="00D74B03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J…………………. C……………………….. is gisteren en h…………….. dezelfde en tot in e………………………………….</w:t>
      </w:r>
      <w:r w:rsidR="001745DE">
        <w:rPr>
          <w:rFonts w:asciiTheme="minorHAnsi" w:hAnsiTheme="minorHAnsi" w:cstheme="minorHAnsi"/>
          <w:i/>
          <w:iCs/>
        </w:rPr>
        <w:t>.</w:t>
      </w:r>
    </w:p>
    <w:p w14:paraId="5220E8DC" w14:textId="77777777" w:rsidR="004371A7" w:rsidRDefault="004371A7" w:rsidP="00D74B03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i/>
          <w:iCs/>
        </w:rPr>
      </w:pPr>
    </w:p>
    <w:p w14:paraId="72710967" w14:textId="77777777" w:rsidR="00D74B03" w:rsidRDefault="00D74B03" w:rsidP="00D74B03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i/>
          <w:iCs/>
        </w:rPr>
      </w:pPr>
    </w:p>
    <w:p w14:paraId="1F068F4D" w14:textId="5C7DC11D" w:rsidR="00D74B03" w:rsidRDefault="00E57D27" w:rsidP="00E82C7E">
      <w:pPr>
        <w:jc w:val="center"/>
        <w:rPr>
          <w:rFonts w:cs="Times New Roman"/>
          <w:b/>
          <w:noProof/>
          <w:color w:val="8064A2" w:themeColor="accent4"/>
          <w:sz w:val="32"/>
          <w:szCs w:val="32"/>
          <w:lang w:eastAsia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noProof/>
        </w:rPr>
        <w:drawing>
          <wp:inline distT="0" distB="0" distL="0" distR="0" wp14:anchorId="5F665E49" wp14:editId="753BEDCF">
            <wp:extent cx="3973271" cy="3032323"/>
            <wp:effectExtent l="0" t="0" r="8255" b="0"/>
            <wp:docPr id="24124527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24527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0356" cy="303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3E6CC" w14:textId="77777777" w:rsidR="00CE702C" w:rsidRPr="00E82C7E" w:rsidRDefault="00CE702C" w:rsidP="00CE702C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70"/>
      </w:tblGrid>
      <w:tr w:rsidR="00CE702C" w14:paraId="5F623FD9" w14:textId="77777777" w:rsidTr="004564B1">
        <w:tc>
          <w:tcPr>
            <w:tcW w:w="6970" w:type="dxa"/>
          </w:tcPr>
          <w:p w14:paraId="0DFA28EF" w14:textId="77777777" w:rsidR="00CE702C" w:rsidRDefault="00CE702C" w:rsidP="004564B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Dit wil ik onthouden van de preek:</w:t>
            </w:r>
          </w:p>
          <w:p w14:paraId="51010003" w14:textId="77777777" w:rsidR="00CE702C" w:rsidRDefault="00CE702C" w:rsidP="004564B1">
            <w:pPr>
              <w:jc w:val="center"/>
              <w:rPr>
                <w:sz w:val="24"/>
                <w:szCs w:val="28"/>
              </w:rPr>
            </w:pPr>
          </w:p>
          <w:p w14:paraId="55A1B26F" w14:textId="77777777" w:rsidR="00CE702C" w:rsidRDefault="00CE702C" w:rsidP="004564B1">
            <w:pPr>
              <w:jc w:val="center"/>
              <w:rPr>
                <w:sz w:val="24"/>
                <w:szCs w:val="28"/>
              </w:rPr>
            </w:pPr>
          </w:p>
          <w:p w14:paraId="2E6A4CDB" w14:textId="77777777" w:rsidR="00CE702C" w:rsidRDefault="00CE702C" w:rsidP="004564B1">
            <w:pPr>
              <w:jc w:val="center"/>
              <w:rPr>
                <w:sz w:val="24"/>
                <w:szCs w:val="28"/>
              </w:rPr>
            </w:pPr>
          </w:p>
          <w:p w14:paraId="05BD3558" w14:textId="77777777" w:rsidR="00677A7F" w:rsidRDefault="00677A7F" w:rsidP="004564B1">
            <w:pPr>
              <w:jc w:val="center"/>
              <w:rPr>
                <w:sz w:val="24"/>
                <w:szCs w:val="28"/>
              </w:rPr>
            </w:pPr>
          </w:p>
          <w:p w14:paraId="09204CFE" w14:textId="77777777" w:rsidR="00677A7F" w:rsidRDefault="00677A7F" w:rsidP="004564B1">
            <w:pPr>
              <w:jc w:val="center"/>
              <w:rPr>
                <w:sz w:val="24"/>
                <w:szCs w:val="28"/>
              </w:rPr>
            </w:pPr>
          </w:p>
          <w:p w14:paraId="3F133843" w14:textId="77777777" w:rsidR="00CE702C" w:rsidRDefault="00CE702C" w:rsidP="004564B1">
            <w:pPr>
              <w:rPr>
                <w:sz w:val="24"/>
                <w:szCs w:val="28"/>
              </w:rPr>
            </w:pPr>
          </w:p>
        </w:tc>
      </w:tr>
    </w:tbl>
    <w:p w14:paraId="300DBF30" w14:textId="28482D5A" w:rsidR="002F42B2" w:rsidRDefault="002F42B2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  <w:r w:rsidRPr="002F42B2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lastRenderedPageBreak/>
        <w:t>Vragen bij de preek</w:t>
      </w:r>
      <w:r w:rsidR="00306630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 xml:space="preserve"> – </w:t>
      </w:r>
      <w:r w:rsidR="00E57D27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1 Korinthe 16 vers 22</w:t>
      </w:r>
    </w:p>
    <w:p w14:paraId="7CDD3765" w14:textId="77777777" w:rsidR="002F42B2" w:rsidRPr="00D74B03" w:rsidRDefault="002F42B2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222222"/>
          <w:sz w:val="16"/>
          <w:szCs w:val="16"/>
          <w:lang w:eastAsia="nl-NL"/>
        </w:rPr>
      </w:pPr>
    </w:p>
    <w:p w14:paraId="4CB01028" w14:textId="7A04B07A" w:rsidR="00E57D27" w:rsidRDefault="00E57D27" w:rsidP="002F42B2">
      <w:pPr>
        <w:pStyle w:val="Lijstaline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Krijg jij weleens een brief of een kaartje van iemand?  ……………</w:t>
      </w:r>
    </w:p>
    <w:p w14:paraId="588670FD" w14:textId="76CE7A8E" w:rsidR="00E57D27" w:rsidRPr="001424ED" w:rsidRDefault="00E57D27" w:rsidP="001424ED">
      <w:pPr>
        <w:pStyle w:val="Lijstaline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Wat</w:t>
      </w:r>
      <w:r w:rsidR="001424ED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>staat er meestal op een kaart of een brief? ………………………</w:t>
      </w:r>
    </w:p>
    <w:p w14:paraId="53B4A566" w14:textId="641D220C" w:rsidR="00B7758E" w:rsidRDefault="00E57D27" w:rsidP="002F42B2">
      <w:pPr>
        <w:pStyle w:val="Lijstaline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Dit Bijbelboek is een brief aan de kerk in Korinthe. Wie heeft deze brief geschreven? </w:t>
      </w:r>
      <w:r w:rsidR="00760499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</w:t>
      </w:r>
    </w:p>
    <w:p w14:paraId="2C673F31" w14:textId="238E2EB3" w:rsidR="00760499" w:rsidRDefault="00E57D27" w:rsidP="008F6533">
      <w:pPr>
        <w:pStyle w:val="Lijstalinea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Paulus</w:t>
      </w:r>
    </w:p>
    <w:p w14:paraId="5958939A" w14:textId="505C790F" w:rsidR="00760499" w:rsidRDefault="00E57D27" w:rsidP="008F6533">
      <w:pPr>
        <w:pStyle w:val="Lijstalinea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Petrus</w:t>
      </w:r>
    </w:p>
    <w:p w14:paraId="57B954C1" w14:textId="5B40E850" w:rsidR="00760499" w:rsidRPr="00760499" w:rsidRDefault="00E57D27" w:rsidP="008F6533">
      <w:pPr>
        <w:pStyle w:val="Lijstalinea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Jakobus</w:t>
      </w:r>
    </w:p>
    <w:p w14:paraId="340C6C09" w14:textId="009F75D7" w:rsidR="002F2FDF" w:rsidRDefault="001424ED" w:rsidP="001424ED">
      <w:pPr>
        <w:pStyle w:val="Lijstaline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In de brief staat een oproep: ‘Geloof in de Heere Jezus!’</w:t>
      </w:r>
      <w:r w:rsidR="00D74B03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</w:t>
      </w:r>
      <w:r w:rsidR="00677A7F">
        <w:rPr>
          <w:rFonts w:eastAsia="Times New Roman" w:cstheme="minorHAnsi"/>
          <w:color w:val="000000"/>
          <w:sz w:val="24"/>
          <w:szCs w:val="24"/>
          <w:lang w:eastAsia="nl-NL"/>
        </w:rPr>
        <w:t>Wat betekent ‘geloven’?</w:t>
      </w:r>
    </w:p>
    <w:p w14:paraId="264F28CA" w14:textId="57A34782" w:rsidR="00677A7F" w:rsidRDefault="00677A7F" w:rsidP="00677A7F">
      <w:pPr>
        <w:pStyle w:val="Lijstalinea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Misschien is het zo.</w:t>
      </w:r>
    </w:p>
    <w:p w14:paraId="18A7BFB8" w14:textId="793FE4B1" w:rsidR="00677A7F" w:rsidRDefault="00677A7F" w:rsidP="00677A7F">
      <w:pPr>
        <w:pStyle w:val="Lijstalinea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Ik weet het zeker, het is echt waar!</w:t>
      </w:r>
    </w:p>
    <w:p w14:paraId="4F318BF4" w14:textId="665ADEBA" w:rsidR="00677A7F" w:rsidRPr="001424ED" w:rsidRDefault="00677A7F" w:rsidP="00677A7F">
      <w:pPr>
        <w:pStyle w:val="Lijstalinea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Ik hoop dat het waar is.</w:t>
      </w:r>
    </w:p>
    <w:p w14:paraId="7AF75BED" w14:textId="480FDF4E" w:rsidR="00B7758E" w:rsidRDefault="001424ED" w:rsidP="00B7758E">
      <w:pPr>
        <w:pStyle w:val="Lijstaline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In de brief staat ook: ‘Als je niet </w:t>
      </w:r>
      <w:r w:rsidR="00677A7F">
        <w:rPr>
          <w:rFonts w:eastAsia="Times New Roman" w:cstheme="minorHAnsi"/>
          <w:color w:val="000000"/>
          <w:sz w:val="24"/>
          <w:szCs w:val="24"/>
          <w:lang w:eastAsia="nl-NL"/>
        </w:rPr>
        <w:t xml:space="preserve">van de 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Heere Jezus </w:t>
      </w:r>
      <w:r w:rsidR="00677A7F">
        <w:rPr>
          <w:rFonts w:eastAsia="Times New Roman" w:cstheme="minorHAnsi"/>
          <w:color w:val="000000"/>
          <w:sz w:val="24"/>
          <w:szCs w:val="24"/>
          <w:lang w:eastAsia="nl-NL"/>
        </w:rPr>
        <w:t>houdt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, dan </w:t>
      </w:r>
      <w:r w:rsidR="005C50AD">
        <w:rPr>
          <w:rFonts w:eastAsia="Times New Roman" w:cstheme="minorHAnsi"/>
          <w:color w:val="000000"/>
          <w:sz w:val="24"/>
          <w:szCs w:val="24"/>
          <w:lang w:eastAsia="nl-NL"/>
        </w:rPr>
        <w:t>volgt er s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traf.’ </w:t>
      </w:r>
      <w:r w:rsidR="00C12C0E">
        <w:rPr>
          <w:rFonts w:eastAsia="Times New Roman" w:cstheme="minorHAnsi"/>
          <w:color w:val="000000"/>
          <w:sz w:val="24"/>
          <w:szCs w:val="24"/>
          <w:lang w:eastAsia="nl-NL"/>
        </w:rPr>
        <w:t xml:space="preserve">Waarom staat dit </w:t>
      </w:r>
      <w:r w:rsidR="004F4C64">
        <w:rPr>
          <w:rFonts w:eastAsia="Times New Roman" w:cstheme="minorHAnsi"/>
          <w:color w:val="000000"/>
          <w:sz w:val="24"/>
          <w:szCs w:val="24"/>
          <w:lang w:eastAsia="nl-NL"/>
        </w:rPr>
        <w:t>er</w:t>
      </w:r>
      <w:r w:rsidR="00C12C0E">
        <w:rPr>
          <w:rFonts w:eastAsia="Times New Roman" w:cstheme="minorHAnsi"/>
          <w:color w:val="000000"/>
          <w:sz w:val="24"/>
          <w:szCs w:val="24"/>
          <w:lang w:eastAsia="nl-NL"/>
        </w:rPr>
        <w:t>?</w:t>
      </w:r>
      <w:r w:rsidR="005C50AD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(2</w:t>
      </w:r>
      <w:r w:rsidR="004F4C64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</w:t>
      </w:r>
      <w:r w:rsidR="005C50AD">
        <w:rPr>
          <w:rFonts w:eastAsia="Times New Roman" w:cstheme="minorHAnsi"/>
          <w:color w:val="000000"/>
          <w:sz w:val="24"/>
          <w:szCs w:val="24"/>
          <w:lang w:eastAsia="nl-NL"/>
        </w:rPr>
        <w:t>goede antwoorden)</w:t>
      </w:r>
    </w:p>
    <w:p w14:paraId="6F4B0A97" w14:textId="413AF413" w:rsidR="00B7758E" w:rsidRDefault="00C12C0E" w:rsidP="00B7758E">
      <w:pPr>
        <w:pStyle w:val="Lijstaline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Het is een waarschuwing tegen de zonde</w:t>
      </w:r>
    </w:p>
    <w:p w14:paraId="4DEE0917" w14:textId="493D7ADB" w:rsidR="00C12C0E" w:rsidRDefault="00C12C0E" w:rsidP="00B7758E">
      <w:pPr>
        <w:pStyle w:val="Lijstaline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Om de mensen bang te maken</w:t>
      </w:r>
    </w:p>
    <w:p w14:paraId="5CE10228" w14:textId="0EB096FA" w:rsidR="00B7758E" w:rsidRDefault="005C50AD" w:rsidP="00B7758E">
      <w:pPr>
        <w:pStyle w:val="Lijstaline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Als je nog niet van Jezus houdt, bid dan of je van Hem mag gaan houden.</w:t>
      </w:r>
    </w:p>
    <w:p w14:paraId="2F694079" w14:textId="63A8993B" w:rsidR="00C12C0E" w:rsidRPr="00C12C0E" w:rsidRDefault="00C12C0E" w:rsidP="00677A7F">
      <w:pPr>
        <w:pStyle w:val="Lijstalinea"/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</w:p>
    <w:p w14:paraId="6D3C5540" w14:textId="77777777" w:rsidR="00C12C0E" w:rsidRDefault="00C12C0E" w:rsidP="00C12C0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</w:p>
    <w:p w14:paraId="6A3E42D2" w14:textId="77777777" w:rsidR="00C12C0E" w:rsidRDefault="00C12C0E" w:rsidP="00C12C0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</w:p>
    <w:p w14:paraId="02D6F899" w14:textId="20EB8F16" w:rsidR="00071F3C" w:rsidRPr="00071F3C" w:rsidRDefault="00071F3C" w:rsidP="00071F3C">
      <w:pPr>
        <w:shd w:val="clear" w:color="auto" w:fill="FFFFFF"/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lastRenderedPageBreak/>
        <w:t>Om thuis te doen:</w:t>
      </w:r>
    </w:p>
    <w:p w14:paraId="2AD4B414" w14:textId="6D5DFA35" w:rsidR="00C12C0E" w:rsidRDefault="00C12C0E" w:rsidP="00071F3C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Misschien hebben jullie thuis wel lucifers. Vraag aan je ouders of ze samen met jou het volgende samen willen doen.</w:t>
      </w:r>
      <w:r w:rsidR="005C50AD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>Steek een lucifer aan en laat hem zover mogelijk zwart worden.</w:t>
      </w:r>
      <w:r w:rsidR="005C50AD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>Steek nog een lucifer aan en blaas hem zo snel mogelijk uit.</w:t>
      </w:r>
      <w:r w:rsidR="005C50AD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Leg de twee stokjes naast elkaar. </w:t>
      </w:r>
    </w:p>
    <w:p w14:paraId="754C4934" w14:textId="5F663F60" w:rsidR="00105A86" w:rsidRDefault="00C12C0E" w:rsidP="00071F3C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Als je de lucifer niet snel uitblaast, dan wordt het hele stokje zwart. Weet je waar dat ook zo mee is</w:t>
      </w:r>
      <w:r w:rsidR="00105A86">
        <w:rPr>
          <w:rFonts w:eastAsia="Times New Roman" w:cstheme="minorHAnsi"/>
          <w:color w:val="000000"/>
          <w:sz w:val="24"/>
          <w:szCs w:val="24"/>
          <w:lang w:eastAsia="nl-NL"/>
        </w:rPr>
        <w:t>?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 </w:t>
      </w:r>
      <w:r w:rsidR="00105A86">
        <w:rPr>
          <w:rFonts w:eastAsia="Times New Roman" w:cstheme="minorHAnsi"/>
          <w:color w:val="000000"/>
          <w:sz w:val="24"/>
          <w:szCs w:val="24"/>
          <w:lang w:eastAsia="nl-NL"/>
        </w:rPr>
        <w:t>M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>et de zonde.</w:t>
      </w:r>
      <w:r w:rsidR="00105A86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Als je iets verkeerd doet en je stopt er niet mee dan wordt het steeds donkerder in je hart.</w:t>
      </w:r>
    </w:p>
    <w:p w14:paraId="62438F11" w14:textId="5E7CCD3F" w:rsidR="00C12C0E" w:rsidRDefault="00105A86" w:rsidP="00071F3C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Daarom moet je alle dingen die je verkeerd doet steeds aan </w:t>
      </w:r>
      <w:r w:rsidR="00677A7F">
        <w:rPr>
          <w:rFonts w:eastAsia="Times New Roman" w:cstheme="minorHAnsi"/>
          <w:color w:val="000000"/>
          <w:sz w:val="24"/>
          <w:szCs w:val="24"/>
          <w:lang w:eastAsia="nl-NL"/>
        </w:rPr>
        <w:t>G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>od vertellen.</w:t>
      </w:r>
      <w:r w:rsidR="00677A7F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Als je spijt hebt, wil God jou vergeven. Als God je zonden vergeeft, dan is al het zwarte weer weg.</w:t>
      </w:r>
    </w:p>
    <w:p w14:paraId="53CCD1F9" w14:textId="77777777" w:rsidR="005C50AD" w:rsidRPr="00C12C0E" w:rsidRDefault="005C50AD" w:rsidP="00071F3C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</w:p>
    <w:p w14:paraId="301BD180" w14:textId="3BF46B0F" w:rsidR="00C12C0E" w:rsidRDefault="00105A86" w:rsidP="00071F3C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Woordzoeker</w:t>
      </w:r>
    </w:p>
    <w:p w14:paraId="04699C04" w14:textId="6FC6AF31" w:rsidR="00C12C0E" w:rsidRDefault="00C12C0E" w:rsidP="00C12C0E">
      <w:pPr>
        <w:shd w:val="clear" w:color="auto" w:fill="FFFFFF"/>
        <w:spacing w:after="0" w:line="360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343BD5F3" wp14:editId="0454209D">
            <wp:extent cx="4733925" cy="3619500"/>
            <wp:effectExtent l="0" t="0" r="9525" b="0"/>
            <wp:docPr id="83159455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59455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2308" cy="367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07CF9" w14:textId="510CAB3E" w:rsidR="00071F3C" w:rsidRPr="00071F3C" w:rsidRDefault="00071F3C" w:rsidP="00071F3C">
      <w:pPr>
        <w:ind w:firstLine="708"/>
        <w:rPr>
          <w:rFonts w:eastAsia="Times New Roman" w:cstheme="minorHAnsi"/>
          <w:sz w:val="24"/>
          <w:szCs w:val="24"/>
          <w:lang w:eastAsia="nl-NL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AF862ED" wp14:editId="55BBE462">
            <wp:simplePos x="906780" y="541020"/>
            <wp:positionH relativeFrom="margin">
              <wp:align>center</wp:align>
            </wp:positionH>
            <wp:positionV relativeFrom="margin">
              <wp:align>bottom</wp:align>
            </wp:positionV>
            <wp:extent cx="4432300" cy="6267450"/>
            <wp:effectExtent l="0" t="0" r="6350" b="0"/>
            <wp:wrapSquare wrapText="bothSides"/>
            <wp:docPr id="655649291" name="Afbeelding 1" descr="#090 | Ik sta voor de deur en klop aan... • kleurversje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#090 | Ik sta voor de deur en klop aan... • kleurversjes.n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071F3C" w:rsidRPr="00071F3C" w:rsidSect="001424ED">
      <w:type w:val="continuous"/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88779" w14:textId="77777777" w:rsidR="00BD3130" w:rsidRDefault="00BD3130" w:rsidP="00034D6E">
      <w:pPr>
        <w:spacing w:after="0" w:line="240" w:lineRule="auto"/>
      </w:pPr>
      <w:r>
        <w:separator/>
      </w:r>
    </w:p>
  </w:endnote>
  <w:endnote w:type="continuationSeparator" w:id="0">
    <w:p w14:paraId="1FD05391" w14:textId="77777777" w:rsidR="00BD3130" w:rsidRDefault="00BD3130" w:rsidP="0003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1D417" w14:textId="77777777" w:rsidR="00BD3130" w:rsidRDefault="00BD3130" w:rsidP="00034D6E">
      <w:pPr>
        <w:spacing w:after="0" w:line="240" w:lineRule="auto"/>
      </w:pPr>
      <w:r>
        <w:separator/>
      </w:r>
    </w:p>
  </w:footnote>
  <w:footnote w:type="continuationSeparator" w:id="0">
    <w:p w14:paraId="018D5782" w14:textId="77777777" w:rsidR="00BD3130" w:rsidRDefault="00BD3130" w:rsidP="00034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7A96"/>
    <w:multiLevelType w:val="hybridMultilevel"/>
    <w:tmpl w:val="54A6DE44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C11920"/>
    <w:multiLevelType w:val="hybridMultilevel"/>
    <w:tmpl w:val="97A6523A"/>
    <w:lvl w:ilvl="0" w:tplc="21C4D9D6">
      <w:start w:val="1"/>
      <w:numFmt w:val="decimal"/>
      <w:lvlText w:val="%1."/>
      <w:lvlJc w:val="left"/>
      <w:pPr>
        <w:ind w:left="720" w:hanging="360"/>
      </w:pPr>
      <w:rPr>
        <w:rFonts w:hint="default"/>
        <w:color w:val="A9A9A9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878B5"/>
    <w:multiLevelType w:val="hybridMultilevel"/>
    <w:tmpl w:val="F9EA3F98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DF6767"/>
    <w:multiLevelType w:val="hybridMultilevel"/>
    <w:tmpl w:val="4D16B2A8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6615DD"/>
    <w:multiLevelType w:val="hybridMultilevel"/>
    <w:tmpl w:val="A02053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628A6"/>
    <w:multiLevelType w:val="hybridMultilevel"/>
    <w:tmpl w:val="47FC090A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206369"/>
    <w:multiLevelType w:val="hybridMultilevel"/>
    <w:tmpl w:val="F066023E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A12B0D"/>
    <w:multiLevelType w:val="hybridMultilevel"/>
    <w:tmpl w:val="F7FAB31A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3B2476"/>
    <w:multiLevelType w:val="hybridMultilevel"/>
    <w:tmpl w:val="11F657B2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7A4C56"/>
    <w:multiLevelType w:val="hybridMultilevel"/>
    <w:tmpl w:val="934C76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532E5"/>
    <w:multiLevelType w:val="hybridMultilevel"/>
    <w:tmpl w:val="51E054C6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1086509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1304890">
    <w:abstractNumId w:val="9"/>
  </w:num>
  <w:num w:numId="3" w16cid:durableId="238491353">
    <w:abstractNumId w:val="13"/>
  </w:num>
  <w:num w:numId="4" w16cid:durableId="1254053750">
    <w:abstractNumId w:val="12"/>
  </w:num>
  <w:num w:numId="5" w16cid:durableId="1970621860">
    <w:abstractNumId w:val="4"/>
  </w:num>
  <w:num w:numId="6" w16cid:durableId="1923757339">
    <w:abstractNumId w:val="1"/>
  </w:num>
  <w:num w:numId="7" w16cid:durableId="1099565231">
    <w:abstractNumId w:val="10"/>
  </w:num>
  <w:num w:numId="8" w16cid:durableId="1210798158">
    <w:abstractNumId w:val="0"/>
  </w:num>
  <w:num w:numId="9" w16cid:durableId="670376939">
    <w:abstractNumId w:val="5"/>
  </w:num>
  <w:num w:numId="10" w16cid:durableId="1976639703">
    <w:abstractNumId w:val="3"/>
  </w:num>
  <w:num w:numId="11" w16cid:durableId="547493666">
    <w:abstractNumId w:val="6"/>
  </w:num>
  <w:num w:numId="12" w16cid:durableId="1105344674">
    <w:abstractNumId w:val="11"/>
  </w:num>
  <w:num w:numId="13" w16cid:durableId="645552798">
    <w:abstractNumId w:val="8"/>
  </w:num>
  <w:num w:numId="14" w16cid:durableId="1014261353">
    <w:abstractNumId w:val="2"/>
  </w:num>
  <w:num w:numId="15" w16cid:durableId="17529727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3180"/>
    <w:rsid w:val="00014190"/>
    <w:rsid w:val="00020992"/>
    <w:rsid w:val="0003310F"/>
    <w:rsid w:val="00034D6E"/>
    <w:rsid w:val="00071F3C"/>
    <w:rsid w:val="00075068"/>
    <w:rsid w:val="00087F5C"/>
    <w:rsid w:val="000C514D"/>
    <w:rsid w:val="000C6474"/>
    <w:rsid w:val="000E1F4E"/>
    <w:rsid w:val="00101B99"/>
    <w:rsid w:val="00105A86"/>
    <w:rsid w:val="00106A29"/>
    <w:rsid w:val="0012702E"/>
    <w:rsid w:val="001424ED"/>
    <w:rsid w:val="001721A6"/>
    <w:rsid w:val="001745DE"/>
    <w:rsid w:val="00190CA8"/>
    <w:rsid w:val="001A4A09"/>
    <w:rsid w:val="00207E1B"/>
    <w:rsid w:val="00222200"/>
    <w:rsid w:val="00226DAF"/>
    <w:rsid w:val="00233413"/>
    <w:rsid w:val="00237C25"/>
    <w:rsid w:val="00253075"/>
    <w:rsid w:val="00274534"/>
    <w:rsid w:val="00284706"/>
    <w:rsid w:val="00290CA4"/>
    <w:rsid w:val="002A30CD"/>
    <w:rsid w:val="002A716D"/>
    <w:rsid w:val="002D77F2"/>
    <w:rsid w:val="002F2FDF"/>
    <w:rsid w:val="002F42B2"/>
    <w:rsid w:val="00306630"/>
    <w:rsid w:val="003322D6"/>
    <w:rsid w:val="00334129"/>
    <w:rsid w:val="0034572B"/>
    <w:rsid w:val="00365014"/>
    <w:rsid w:val="003655C5"/>
    <w:rsid w:val="003677C8"/>
    <w:rsid w:val="003A00DF"/>
    <w:rsid w:val="003C2B3E"/>
    <w:rsid w:val="003C7F48"/>
    <w:rsid w:val="003F1FD9"/>
    <w:rsid w:val="003F40FF"/>
    <w:rsid w:val="004371A7"/>
    <w:rsid w:val="00470D20"/>
    <w:rsid w:val="0047158B"/>
    <w:rsid w:val="00486DDD"/>
    <w:rsid w:val="0049374F"/>
    <w:rsid w:val="004A5126"/>
    <w:rsid w:val="004D60F2"/>
    <w:rsid w:val="004E21B4"/>
    <w:rsid w:val="004E67DE"/>
    <w:rsid w:val="004F4C64"/>
    <w:rsid w:val="005072DD"/>
    <w:rsid w:val="00513732"/>
    <w:rsid w:val="00514144"/>
    <w:rsid w:val="0052215E"/>
    <w:rsid w:val="00524E01"/>
    <w:rsid w:val="00532409"/>
    <w:rsid w:val="0053486A"/>
    <w:rsid w:val="00546EEB"/>
    <w:rsid w:val="005762A1"/>
    <w:rsid w:val="005C50AD"/>
    <w:rsid w:val="005D096C"/>
    <w:rsid w:val="005F1798"/>
    <w:rsid w:val="005F18F1"/>
    <w:rsid w:val="00601DAB"/>
    <w:rsid w:val="00612ABA"/>
    <w:rsid w:val="00616AB2"/>
    <w:rsid w:val="00631D3D"/>
    <w:rsid w:val="006422F6"/>
    <w:rsid w:val="00661F40"/>
    <w:rsid w:val="00663076"/>
    <w:rsid w:val="006638E1"/>
    <w:rsid w:val="00664243"/>
    <w:rsid w:val="00677A7F"/>
    <w:rsid w:val="006814AA"/>
    <w:rsid w:val="006851A5"/>
    <w:rsid w:val="006934F3"/>
    <w:rsid w:val="006B5594"/>
    <w:rsid w:val="006C1DE8"/>
    <w:rsid w:val="006D3F36"/>
    <w:rsid w:val="006D40F4"/>
    <w:rsid w:val="006E6CF8"/>
    <w:rsid w:val="00736A24"/>
    <w:rsid w:val="00742315"/>
    <w:rsid w:val="00746B92"/>
    <w:rsid w:val="00760499"/>
    <w:rsid w:val="0076630B"/>
    <w:rsid w:val="007740D5"/>
    <w:rsid w:val="007A799E"/>
    <w:rsid w:val="007B23F2"/>
    <w:rsid w:val="007B3111"/>
    <w:rsid w:val="007B7B4D"/>
    <w:rsid w:val="007E5528"/>
    <w:rsid w:val="00815B37"/>
    <w:rsid w:val="0081682F"/>
    <w:rsid w:val="00832518"/>
    <w:rsid w:val="00835631"/>
    <w:rsid w:val="0085777A"/>
    <w:rsid w:val="008B140B"/>
    <w:rsid w:val="008E36F4"/>
    <w:rsid w:val="008F6533"/>
    <w:rsid w:val="00900FF5"/>
    <w:rsid w:val="009156F5"/>
    <w:rsid w:val="00923DAD"/>
    <w:rsid w:val="009273A6"/>
    <w:rsid w:val="00930F94"/>
    <w:rsid w:val="00932AF6"/>
    <w:rsid w:val="00975C02"/>
    <w:rsid w:val="009B6F74"/>
    <w:rsid w:val="009D16B1"/>
    <w:rsid w:val="009D69C4"/>
    <w:rsid w:val="009E640A"/>
    <w:rsid w:val="00A04D85"/>
    <w:rsid w:val="00A05313"/>
    <w:rsid w:val="00A15EDC"/>
    <w:rsid w:val="00A32D30"/>
    <w:rsid w:val="00AA6B3C"/>
    <w:rsid w:val="00AA7B32"/>
    <w:rsid w:val="00B207CD"/>
    <w:rsid w:val="00B274B7"/>
    <w:rsid w:val="00B3696D"/>
    <w:rsid w:val="00B605B5"/>
    <w:rsid w:val="00B7758E"/>
    <w:rsid w:val="00B832F8"/>
    <w:rsid w:val="00B857AB"/>
    <w:rsid w:val="00B93BE5"/>
    <w:rsid w:val="00BB70CF"/>
    <w:rsid w:val="00BD3130"/>
    <w:rsid w:val="00BD77D0"/>
    <w:rsid w:val="00BE18EE"/>
    <w:rsid w:val="00BE4E28"/>
    <w:rsid w:val="00C00FA6"/>
    <w:rsid w:val="00C04189"/>
    <w:rsid w:val="00C10ED4"/>
    <w:rsid w:val="00C12C0E"/>
    <w:rsid w:val="00C519A2"/>
    <w:rsid w:val="00C667D3"/>
    <w:rsid w:val="00C759E2"/>
    <w:rsid w:val="00CB30FC"/>
    <w:rsid w:val="00CC66F7"/>
    <w:rsid w:val="00CE5B94"/>
    <w:rsid w:val="00CE702C"/>
    <w:rsid w:val="00CE721C"/>
    <w:rsid w:val="00CF5609"/>
    <w:rsid w:val="00D03A7A"/>
    <w:rsid w:val="00D10B86"/>
    <w:rsid w:val="00D21961"/>
    <w:rsid w:val="00D25503"/>
    <w:rsid w:val="00D3273F"/>
    <w:rsid w:val="00D345D6"/>
    <w:rsid w:val="00D5031B"/>
    <w:rsid w:val="00D579C4"/>
    <w:rsid w:val="00D74B03"/>
    <w:rsid w:val="00D9264B"/>
    <w:rsid w:val="00DA6E17"/>
    <w:rsid w:val="00DD6975"/>
    <w:rsid w:val="00E07E9D"/>
    <w:rsid w:val="00E1152C"/>
    <w:rsid w:val="00E3254E"/>
    <w:rsid w:val="00E46017"/>
    <w:rsid w:val="00E50366"/>
    <w:rsid w:val="00E57D27"/>
    <w:rsid w:val="00E722CF"/>
    <w:rsid w:val="00E74DF6"/>
    <w:rsid w:val="00E82C7E"/>
    <w:rsid w:val="00E91D2C"/>
    <w:rsid w:val="00EC1581"/>
    <w:rsid w:val="00EE2441"/>
    <w:rsid w:val="00EE42B4"/>
    <w:rsid w:val="00EF257D"/>
    <w:rsid w:val="00F31C62"/>
    <w:rsid w:val="00F34234"/>
    <w:rsid w:val="00F60945"/>
    <w:rsid w:val="00F97FF2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191C"/>
  <w15:docId w15:val="{34B9A307-E9CF-4ACE-A54C-ABFB85C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BE18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4D6E"/>
  </w:style>
  <w:style w:type="paragraph" w:styleId="Voettekst">
    <w:name w:val="footer"/>
    <w:basedOn w:val="Standaard"/>
    <w:link w:val="Voet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4D6E"/>
  </w:style>
  <w:style w:type="paragraph" w:customStyle="1" w:styleId="tekstpsalmvers">
    <w:name w:val="tekstpsalmvers"/>
    <w:basedOn w:val="Standaard"/>
    <w:rsid w:val="003A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s">
    <w:name w:val="s"/>
    <w:basedOn w:val="Standaard"/>
    <w:rsid w:val="0036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">
    <w:name w:val="p"/>
    <w:basedOn w:val="Standaard"/>
    <w:rsid w:val="0036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erse-span">
    <w:name w:val="verse-span"/>
    <w:basedOn w:val="Standaardalinea-lettertype"/>
    <w:rsid w:val="003677C8"/>
  </w:style>
  <w:style w:type="character" w:customStyle="1" w:styleId="v">
    <w:name w:val="v"/>
    <w:basedOn w:val="Standaardalinea-lettertype"/>
    <w:rsid w:val="003677C8"/>
  </w:style>
  <w:style w:type="character" w:customStyle="1" w:styleId="xt">
    <w:name w:val="xt"/>
    <w:basedOn w:val="Standaardalinea-lettertype"/>
    <w:rsid w:val="003677C8"/>
  </w:style>
  <w:style w:type="paragraph" w:styleId="Normaalweb">
    <w:name w:val="Normal (Web)"/>
    <w:basedOn w:val="Standaard"/>
    <w:uiPriority w:val="99"/>
    <w:semiHidden/>
    <w:unhideWhenUsed/>
    <w:rsid w:val="002F4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2F42B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BE18E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6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645BD-E6A3-4571-80FF-0351CD5C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2022-07-08T20:02:00Z</cp:lastPrinted>
  <dcterms:created xsi:type="dcterms:W3CDTF">2024-05-31T18:12:00Z</dcterms:created>
  <dcterms:modified xsi:type="dcterms:W3CDTF">2024-05-31T18:12:00Z</dcterms:modified>
</cp:coreProperties>
</file>